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46447" w14:textId="39A85FCF" w:rsidR="004817C6" w:rsidRDefault="004C59C4" w:rsidP="004817C6">
      <w:pPr>
        <w:jc w:val="center"/>
        <w:rPr>
          <w:rFonts w:ascii="Letter-join Plus 36" w:hAnsi="Letter-join Plus 36"/>
          <w:b/>
          <w:u w:val="single"/>
        </w:rPr>
      </w:pPr>
      <w:r w:rsidRPr="00DB0B79">
        <w:rPr>
          <w:rFonts w:asciiTheme="majorHAnsi" w:hAnsiTheme="majorHAnsi" w:cs="Times New Roman"/>
          <w:noProof/>
          <w:lang w:eastAsia="en-GB"/>
        </w:rPr>
        <w:drawing>
          <wp:anchor distT="0" distB="0" distL="114300" distR="114300" simplePos="0" relativeHeight="251657216" behindDoc="1" locked="0" layoutInCell="1" allowOverlap="1" wp14:anchorId="75E4AC71" wp14:editId="1B09AB3C">
            <wp:simplePos x="0" y="0"/>
            <wp:positionH relativeFrom="margin">
              <wp:posOffset>0</wp:posOffset>
            </wp:positionH>
            <wp:positionV relativeFrom="margin">
              <wp:posOffset>-212725</wp:posOffset>
            </wp:positionV>
            <wp:extent cx="725170" cy="817880"/>
            <wp:effectExtent l="0" t="0" r="0" b="1270"/>
            <wp:wrapTight wrapText="bothSides">
              <wp:wrapPolygon edited="0">
                <wp:start x="0" y="0"/>
                <wp:lineTo x="0" y="21130"/>
                <wp:lineTo x="20995" y="21130"/>
                <wp:lineTo x="20995" y="0"/>
                <wp:lineTo x="0" y="0"/>
              </wp:wrapPolygon>
            </wp:wrapTight>
            <wp:docPr id="2" name="Picture 2" descr="Description: E:\Hillsid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Hillside 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517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B79">
        <w:rPr>
          <w:rFonts w:asciiTheme="majorHAnsi" w:hAnsiTheme="majorHAnsi" w:cs="Times New Roman"/>
          <w:noProof/>
          <w:lang w:eastAsia="en-GB"/>
        </w:rPr>
        <w:drawing>
          <wp:anchor distT="0" distB="0" distL="114300" distR="114300" simplePos="0" relativeHeight="251660288" behindDoc="1" locked="0" layoutInCell="1" allowOverlap="1" wp14:anchorId="2637D36F" wp14:editId="518D6861">
            <wp:simplePos x="0" y="0"/>
            <wp:positionH relativeFrom="margin">
              <wp:posOffset>8991600</wp:posOffset>
            </wp:positionH>
            <wp:positionV relativeFrom="margin">
              <wp:posOffset>-190500</wp:posOffset>
            </wp:positionV>
            <wp:extent cx="707390" cy="796925"/>
            <wp:effectExtent l="0" t="0" r="0" b="3175"/>
            <wp:wrapTight wrapText="bothSides">
              <wp:wrapPolygon edited="0">
                <wp:start x="0" y="0"/>
                <wp:lineTo x="0" y="21170"/>
                <wp:lineTo x="20941" y="21170"/>
                <wp:lineTo x="20941" y="0"/>
                <wp:lineTo x="0" y="0"/>
              </wp:wrapPolygon>
            </wp:wrapTight>
            <wp:docPr id="1" name="Picture 1" descr="Description: E:\Hillsid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Hillside 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739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etter-join Plus 36" w:hAnsi="Letter-join Plus 36"/>
          <w:b/>
          <w:u w:val="single"/>
        </w:rPr>
        <w:t xml:space="preserve">Maths </w:t>
      </w:r>
      <w:r w:rsidR="004817C6" w:rsidRPr="004817C6">
        <w:rPr>
          <w:rFonts w:ascii="Letter-join Plus 36" w:hAnsi="Letter-join Plus 36"/>
          <w:b/>
          <w:u w:val="single"/>
        </w:rPr>
        <w:t xml:space="preserve">Home Learning Grid </w:t>
      </w:r>
      <w:r>
        <w:rPr>
          <w:rFonts w:ascii="Letter-join Plus 36" w:hAnsi="Letter-join Plus 36"/>
          <w:b/>
          <w:u w:val="single"/>
        </w:rPr>
        <w:t xml:space="preserve">– </w:t>
      </w:r>
      <w:r w:rsidR="004D0684">
        <w:rPr>
          <w:rFonts w:ascii="Letter-join Plus 36" w:hAnsi="Letter-join Plus 36"/>
          <w:b/>
          <w:u w:val="single"/>
        </w:rPr>
        <w:t>Year Four</w:t>
      </w:r>
      <w:r>
        <w:rPr>
          <w:rFonts w:ascii="Letter-join Plus 36" w:hAnsi="Letter-join Plus 36"/>
          <w:b/>
          <w:u w:val="single"/>
        </w:rPr>
        <w:t xml:space="preserve"> </w:t>
      </w:r>
    </w:p>
    <w:p w14:paraId="1DCD66FA" w14:textId="2CE89918" w:rsidR="004D4DA2" w:rsidRDefault="00C213C2" w:rsidP="00930AB4">
      <w:pPr>
        <w:jc w:val="center"/>
        <w:rPr>
          <w:rFonts w:ascii="Letter-join Plus 36" w:hAnsi="Letter-join Plus 36"/>
          <w:b/>
          <w:u w:val="single"/>
        </w:rPr>
      </w:pPr>
      <w:bookmarkStart w:id="0" w:name="_GoBack"/>
      <w:r>
        <w:rPr>
          <w:rFonts w:ascii="Letter-join Plus 36" w:hAnsi="Letter-join Plus 36"/>
          <w:b/>
          <w:u w:val="single"/>
        </w:rPr>
        <w:t>Week Commencing: 18</w:t>
      </w:r>
      <w:r w:rsidR="00621061">
        <w:rPr>
          <w:rFonts w:ascii="Letter-join Plus 36" w:hAnsi="Letter-join Plus 36"/>
          <w:b/>
          <w:u w:val="single"/>
        </w:rPr>
        <w:t>.5</w:t>
      </w:r>
      <w:r w:rsidR="004D4DA2">
        <w:rPr>
          <w:rFonts w:ascii="Letter-join Plus 36" w:hAnsi="Letter-join Plus 36"/>
          <w:b/>
          <w:u w:val="single"/>
        </w:rPr>
        <w:t>.20</w:t>
      </w:r>
      <w:r>
        <w:rPr>
          <w:rFonts w:ascii="Letter-join Plus 36" w:hAnsi="Letter-join Plus 36"/>
          <w:b/>
          <w:u w:val="single"/>
        </w:rPr>
        <w:t xml:space="preserve"> and 1</w:t>
      </w:r>
      <w:r w:rsidR="00621061">
        <w:rPr>
          <w:rFonts w:ascii="Letter-join Plus 36" w:hAnsi="Letter-join Plus 36"/>
          <w:b/>
          <w:u w:val="single"/>
        </w:rPr>
        <w:t>.</w:t>
      </w:r>
      <w:r w:rsidR="00930AB4">
        <w:rPr>
          <w:rFonts w:ascii="Letter-join Plus 36" w:hAnsi="Letter-join Plus 36"/>
          <w:b/>
          <w:u w:val="single"/>
        </w:rPr>
        <w:t>6</w:t>
      </w:r>
      <w:r w:rsidR="00744321">
        <w:rPr>
          <w:rFonts w:ascii="Letter-join Plus 36" w:hAnsi="Letter-join Plus 36"/>
          <w:b/>
          <w:u w:val="single"/>
        </w:rPr>
        <w:t>.20</w:t>
      </w:r>
      <w:r w:rsidR="004D4DA2">
        <w:rPr>
          <w:rFonts w:ascii="Letter-join Plus 36" w:hAnsi="Letter-join Plus 36"/>
          <w:b/>
          <w:u w:val="single"/>
        </w:rPr>
        <w:t xml:space="preserve"> (Two Week Cycle)</w:t>
      </w:r>
    </w:p>
    <w:tbl>
      <w:tblPr>
        <w:tblStyle w:val="TableGrid"/>
        <w:tblpPr w:leftFromText="180" w:rightFromText="180" w:vertAnchor="page" w:horzAnchor="margin" w:tblpX="-147" w:tblpY="2116"/>
        <w:tblW w:w="15730" w:type="dxa"/>
        <w:tblLook w:val="04A0" w:firstRow="1" w:lastRow="0" w:firstColumn="1" w:lastColumn="0" w:noHBand="0" w:noVBand="1"/>
      </w:tblPr>
      <w:tblGrid>
        <w:gridCol w:w="5242"/>
        <w:gridCol w:w="2548"/>
        <w:gridCol w:w="2695"/>
        <w:gridCol w:w="5245"/>
      </w:tblGrid>
      <w:tr w:rsidR="00930AB4" w:rsidRPr="004817C6" w14:paraId="56FA3AB9" w14:textId="77777777" w:rsidTr="00621061">
        <w:trPr>
          <w:trHeight w:val="2522"/>
        </w:trPr>
        <w:tc>
          <w:tcPr>
            <w:tcW w:w="5242" w:type="dxa"/>
          </w:tcPr>
          <w:bookmarkEnd w:id="0"/>
          <w:p w14:paraId="313E733F" w14:textId="0D4F1C46" w:rsidR="004C59C4" w:rsidRDefault="004C59C4" w:rsidP="00621061">
            <w:pPr>
              <w:jc w:val="center"/>
              <w:rPr>
                <w:rFonts w:ascii="Letter-join Plus 36" w:hAnsi="Letter-join Plus 36"/>
                <w:b/>
                <w:sz w:val="20"/>
                <w:szCs w:val="28"/>
                <w:u w:val="single"/>
              </w:rPr>
            </w:pPr>
            <w:r w:rsidRPr="004F5D6A">
              <w:rPr>
                <w:rFonts w:ascii="Letter-join Plus 36" w:hAnsi="Letter-join Plus 36"/>
                <w:b/>
                <w:sz w:val="20"/>
                <w:szCs w:val="28"/>
                <w:u w:val="single"/>
              </w:rPr>
              <w:t xml:space="preserve">Maths- Activity 1 </w:t>
            </w:r>
          </w:p>
          <w:p w14:paraId="2EFC56C3" w14:textId="77777777" w:rsidR="00763A27" w:rsidRDefault="00763A27" w:rsidP="00621061">
            <w:pPr>
              <w:jc w:val="center"/>
              <w:rPr>
                <w:rFonts w:ascii="Letter-join Plus 36" w:hAnsi="Letter-join Plus 36"/>
                <w:b/>
                <w:sz w:val="20"/>
                <w:szCs w:val="28"/>
                <w:u w:val="single"/>
              </w:rPr>
            </w:pPr>
          </w:p>
          <w:p w14:paraId="53F2E75B" w14:textId="7B121591" w:rsidR="00763A27" w:rsidRPr="00C213C2" w:rsidRDefault="009D5AA9" w:rsidP="00C213C2">
            <w:pPr>
              <w:jc w:val="center"/>
              <w:rPr>
                <w:rFonts w:cstheme="minorHAnsi"/>
                <w:b/>
                <w:sz w:val="20"/>
                <w:szCs w:val="28"/>
                <w:u w:val="single"/>
              </w:rPr>
            </w:pPr>
            <w:hyperlink r:id="rId11" w:history="1">
              <w:r w:rsidR="00763A27" w:rsidRPr="00763A27">
                <w:rPr>
                  <w:rStyle w:val="Hyperlink"/>
                  <w:rFonts w:cstheme="minorHAnsi"/>
                  <w:b/>
                  <w:sz w:val="20"/>
                  <w:szCs w:val="28"/>
                </w:rPr>
                <w:t>https://whiterosemaths.com</w:t>
              </w:r>
              <w:r w:rsidR="00763A27" w:rsidRPr="00763A27">
                <w:rPr>
                  <w:rStyle w:val="Hyperlink"/>
                  <w:rFonts w:cstheme="minorHAnsi"/>
                  <w:b/>
                  <w:sz w:val="20"/>
                  <w:szCs w:val="28"/>
                </w:rPr>
                <w:t>/</w:t>
              </w:r>
              <w:r w:rsidR="00763A27" w:rsidRPr="00763A27">
                <w:rPr>
                  <w:rStyle w:val="Hyperlink"/>
                  <w:rFonts w:cstheme="minorHAnsi"/>
                  <w:b/>
                  <w:sz w:val="20"/>
                  <w:szCs w:val="28"/>
                </w:rPr>
                <w:t>homelearning/year-4/</w:t>
              </w:r>
            </w:hyperlink>
            <w:r w:rsidR="00763A27" w:rsidRPr="00763A27">
              <w:rPr>
                <w:rFonts w:cstheme="minorHAnsi"/>
                <w:b/>
                <w:sz w:val="20"/>
                <w:szCs w:val="28"/>
                <w:u w:val="single"/>
              </w:rPr>
              <w:t xml:space="preserve"> </w:t>
            </w:r>
          </w:p>
          <w:p w14:paraId="593AF5D6" w14:textId="77777777" w:rsidR="00C213C2" w:rsidRDefault="004C59C4" w:rsidP="00C213C2">
            <w:pPr>
              <w:jc w:val="center"/>
            </w:pPr>
            <w:r>
              <w:t xml:space="preserve">Use the link and go to </w:t>
            </w:r>
            <w:r w:rsidR="00C213C2">
              <w:t>Summer Term Week 3 (w/c 4</w:t>
            </w:r>
            <w:r w:rsidR="00C213C2" w:rsidRPr="00C213C2">
              <w:rPr>
                <w:vertAlign w:val="superscript"/>
              </w:rPr>
              <w:t>th</w:t>
            </w:r>
            <w:r w:rsidR="00C213C2">
              <w:t xml:space="preserve"> May)</w:t>
            </w:r>
            <w:r>
              <w:t xml:space="preserve">, </w:t>
            </w:r>
            <w:r w:rsidR="00C213C2">
              <w:t xml:space="preserve"> Lesson 1</w:t>
            </w:r>
            <w:r w:rsidR="003B00AE">
              <w:t xml:space="preserve"> –</w:t>
            </w:r>
            <w:r w:rsidR="0003296D">
              <w:t xml:space="preserve"> </w:t>
            </w:r>
          </w:p>
          <w:p w14:paraId="11B1850B" w14:textId="049EC011" w:rsidR="004C59C4" w:rsidRDefault="00C213C2" w:rsidP="00C213C2">
            <w:pPr>
              <w:jc w:val="center"/>
            </w:pPr>
            <w:r>
              <w:t>Multiply 2 digit number by 1 digit number</w:t>
            </w:r>
          </w:p>
          <w:p w14:paraId="46587AC1" w14:textId="14DA2D0E" w:rsidR="003B00AE" w:rsidRDefault="00C213C2" w:rsidP="00621061">
            <w:pPr>
              <w:jc w:val="center"/>
            </w:pPr>
            <w:r>
              <w:rPr>
                <w:noProof/>
                <w:lang w:eastAsia="en-GB"/>
              </w:rPr>
              <w:drawing>
                <wp:inline distT="0" distB="0" distL="0" distR="0" wp14:anchorId="10FF2411" wp14:editId="24BDE22F">
                  <wp:extent cx="2381250" cy="104049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03349" cy="1050152"/>
                          </a:xfrm>
                          <a:prstGeom prst="rect">
                            <a:avLst/>
                          </a:prstGeom>
                        </pic:spPr>
                      </pic:pic>
                    </a:graphicData>
                  </a:graphic>
                </wp:inline>
              </w:drawing>
            </w:r>
          </w:p>
          <w:p w14:paraId="4EE6C5EF" w14:textId="45681E20" w:rsidR="003B00AE" w:rsidRPr="004D507B" w:rsidRDefault="003B00AE" w:rsidP="00621061">
            <w:pPr>
              <w:jc w:val="center"/>
            </w:pPr>
          </w:p>
        </w:tc>
        <w:tc>
          <w:tcPr>
            <w:tcW w:w="5243" w:type="dxa"/>
            <w:gridSpan w:val="2"/>
          </w:tcPr>
          <w:p w14:paraId="06443C44" w14:textId="77777777" w:rsidR="004C59C4" w:rsidRDefault="004C59C4" w:rsidP="00621061">
            <w:pPr>
              <w:jc w:val="center"/>
              <w:rPr>
                <w:rFonts w:ascii="Letter-join Plus 36" w:hAnsi="Letter-join Plus 36"/>
                <w:b/>
                <w:sz w:val="20"/>
                <w:szCs w:val="28"/>
                <w:u w:val="single"/>
              </w:rPr>
            </w:pPr>
            <w:r>
              <w:rPr>
                <w:rFonts w:ascii="Letter-join Plus 36" w:hAnsi="Letter-join Plus 36"/>
                <w:b/>
                <w:sz w:val="20"/>
                <w:szCs w:val="28"/>
                <w:u w:val="single"/>
              </w:rPr>
              <w:t>Maths- Activity 2</w:t>
            </w:r>
          </w:p>
          <w:p w14:paraId="02C8B966" w14:textId="77777777" w:rsidR="004C59C4" w:rsidRDefault="004C59C4" w:rsidP="00621061">
            <w:pPr>
              <w:jc w:val="center"/>
              <w:rPr>
                <w:rFonts w:ascii="Letter-join Plus 36" w:hAnsi="Letter-join Plus 36"/>
                <w:b/>
                <w:sz w:val="20"/>
                <w:szCs w:val="28"/>
                <w:u w:val="single"/>
              </w:rPr>
            </w:pPr>
          </w:p>
          <w:p w14:paraId="7FE95A43" w14:textId="0151F590" w:rsidR="00C21895" w:rsidRPr="00763A27" w:rsidRDefault="009D5AA9" w:rsidP="00621061">
            <w:pPr>
              <w:jc w:val="center"/>
              <w:rPr>
                <w:rFonts w:cstheme="minorHAnsi"/>
                <w:sz w:val="20"/>
                <w:szCs w:val="28"/>
              </w:rPr>
            </w:pPr>
            <w:hyperlink r:id="rId13" w:history="1">
              <w:r w:rsidR="00763A27" w:rsidRPr="00763A27">
                <w:rPr>
                  <w:rStyle w:val="Hyperlink"/>
                  <w:rFonts w:cstheme="minorHAnsi"/>
                  <w:sz w:val="20"/>
                  <w:szCs w:val="28"/>
                </w:rPr>
                <w:t>https://whiterosemaths.com/homelearning/year-4/</w:t>
              </w:r>
            </w:hyperlink>
          </w:p>
          <w:p w14:paraId="6CEA104B" w14:textId="23C70A5F" w:rsidR="00C213C2" w:rsidRDefault="00C213C2" w:rsidP="00C213C2">
            <w:pPr>
              <w:jc w:val="center"/>
            </w:pPr>
            <w:r>
              <w:t>Use the link and go to Summer Term Week 3 (w/c 4</w:t>
            </w:r>
            <w:r w:rsidRPr="00C213C2">
              <w:rPr>
                <w:vertAlign w:val="superscript"/>
              </w:rPr>
              <w:t>th</w:t>
            </w:r>
            <w:r>
              <w:t xml:space="preserve"> May),  Lesson </w:t>
            </w:r>
            <w:r w:rsidR="00930AB4">
              <w:t xml:space="preserve">2 </w:t>
            </w:r>
            <w:r>
              <w:t xml:space="preserve"> – </w:t>
            </w:r>
          </w:p>
          <w:p w14:paraId="50A0329F" w14:textId="6B26C659" w:rsidR="00930AB4" w:rsidRDefault="00930AB4" w:rsidP="00C213C2">
            <w:pPr>
              <w:jc w:val="center"/>
            </w:pPr>
            <w:r>
              <w:t>Multiply 3 digit number by 1 digit number</w:t>
            </w:r>
          </w:p>
          <w:p w14:paraId="21513C72" w14:textId="5FB8D3B3" w:rsidR="001D64DD" w:rsidRPr="004D507B" w:rsidRDefault="00930AB4" w:rsidP="00621061">
            <w:pPr>
              <w:jc w:val="center"/>
            </w:pPr>
            <w:r>
              <w:rPr>
                <w:noProof/>
                <w:lang w:eastAsia="en-GB"/>
              </w:rPr>
              <w:t xml:space="preserve"> </w:t>
            </w:r>
            <w:r>
              <w:rPr>
                <w:noProof/>
                <w:lang w:eastAsia="en-GB"/>
              </w:rPr>
              <w:drawing>
                <wp:inline distT="0" distB="0" distL="0" distR="0" wp14:anchorId="6C9E5AE7" wp14:editId="2B1CD208">
                  <wp:extent cx="2695575" cy="11624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07890" cy="1167778"/>
                          </a:xfrm>
                          <a:prstGeom prst="rect">
                            <a:avLst/>
                          </a:prstGeom>
                        </pic:spPr>
                      </pic:pic>
                    </a:graphicData>
                  </a:graphic>
                </wp:inline>
              </w:drawing>
            </w:r>
          </w:p>
        </w:tc>
        <w:tc>
          <w:tcPr>
            <w:tcW w:w="5245" w:type="dxa"/>
          </w:tcPr>
          <w:p w14:paraId="448898F0" w14:textId="77777777" w:rsidR="004C59C4" w:rsidRDefault="004C59C4" w:rsidP="00621061">
            <w:pPr>
              <w:jc w:val="center"/>
              <w:rPr>
                <w:rFonts w:ascii="Letter-join Plus 36" w:hAnsi="Letter-join Plus 36"/>
                <w:b/>
                <w:sz w:val="20"/>
                <w:szCs w:val="28"/>
                <w:u w:val="single"/>
              </w:rPr>
            </w:pPr>
            <w:r>
              <w:rPr>
                <w:rFonts w:ascii="Letter-join Plus 36" w:hAnsi="Letter-join Plus 36"/>
                <w:b/>
                <w:sz w:val="20"/>
                <w:szCs w:val="28"/>
                <w:u w:val="single"/>
              </w:rPr>
              <w:t>Maths- Activity 3</w:t>
            </w:r>
          </w:p>
          <w:p w14:paraId="475FF984" w14:textId="77777777" w:rsidR="004C59C4" w:rsidRDefault="004C59C4" w:rsidP="00621061">
            <w:pPr>
              <w:jc w:val="center"/>
              <w:rPr>
                <w:rFonts w:ascii="Letter-join Plus 36" w:hAnsi="Letter-join Plus 36"/>
                <w:b/>
                <w:sz w:val="20"/>
                <w:szCs w:val="28"/>
                <w:u w:val="single"/>
              </w:rPr>
            </w:pPr>
          </w:p>
          <w:p w14:paraId="7B2F2F00" w14:textId="126D092C" w:rsidR="004C59C4" w:rsidRDefault="009D5AA9" w:rsidP="00621061">
            <w:pPr>
              <w:jc w:val="center"/>
            </w:pPr>
            <w:hyperlink r:id="rId15" w:history="1">
              <w:r w:rsidR="00763A27" w:rsidRPr="009A2F4C">
                <w:rPr>
                  <w:rStyle w:val="Hyperlink"/>
                </w:rPr>
                <w:t>https://whiterosemaths.com/homelearning/year-4/</w:t>
              </w:r>
            </w:hyperlink>
          </w:p>
          <w:p w14:paraId="47D5B670" w14:textId="2413643C" w:rsidR="00930AB4" w:rsidRDefault="00930AB4" w:rsidP="00930AB4">
            <w:pPr>
              <w:jc w:val="center"/>
            </w:pPr>
            <w:r>
              <w:t>Use the link and go to Summer Term Week 3 (w/c 4</w:t>
            </w:r>
            <w:r w:rsidRPr="00C213C2">
              <w:rPr>
                <w:vertAlign w:val="superscript"/>
              </w:rPr>
              <w:t>th</w:t>
            </w:r>
            <w:r>
              <w:t xml:space="preserve"> May),  Lesson </w:t>
            </w:r>
            <w:r>
              <w:t>3</w:t>
            </w:r>
            <w:r>
              <w:t xml:space="preserve">  – </w:t>
            </w:r>
          </w:p>
          <w:p w14:paraId="079C471E" w14:textId="0A5FBBA0" w:rsidR="00930AB4" w:rsidRDefault="00930AB4" w:rsidP="00930AB4">
            <w:pPr>
              <w:jc w:val="center"/>
            </w:pPr>
            <w:r>
              <w:t>Divide 2 digit by 1 digit number</w:t>
            </w:r>
          </w:p>
          <w:p w14:paraId="79AF591A" w14:textId="5D4E2D07" w:rsidR="001D64DD" w:rsidRPr="00AE3FF1" w:rsidRDefault="00930AB4" w:rsidP="00621061">
            <w:pPr>
              <w:jc w:val="center"/>
              <w:rPr>
                <w:rFonts w:ascii="Letter-join Plus 36" w:hAnsi="Letter-join Plus 36"/>
                <w:sz w:val="20"/>
                <w:szCs w:val="28"/>
              </w:rPr>
            </w:pPr>
            <w:r>
              <w:rPr>
                <w:noProof/>
                <w:lang w:eastAsia="en-GB"/>
              </w:rPr>
              <w:t xml:space="preserve"> </w:t>
            </w:r>
            <w:r>
              <w:rPr>
                <w:noProof/>
                <w:lang w:eastAsia="en-GB"/>
              </w:rPr>
              <w:drawing>
                <wp:inline distT="0" distB="0" distL="0" distR="0" wp14:anchorId="1CBFBB12" wp14:editId="17D64B94">
                  <wp:extent cx="2781300" cy="1214860"/>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00189" cy="1223111"/>
                          </a:xfrm>
                          <a:prstGeom prst="rect">
                            <a:avLst/>
                          </a:prstGeom>
                        </pic:spPr>
                      </pic:pic>
                    </a:graphicData>
                  </a:graphic>
                </wp:inline>
              </w:drawing>
            </w:r>
          </w:p>
        </w:tc>
      </w:tr>
      <w:tr w:rsidR="00930AB4" w:rsidRPr="004817C6" w14:paraId="35546247" w14:textId="77777777" w:rsidTr="00621061">
        <w:trPr>
          <w:trHeight w:val="3581"/>
        </w:trPr>
        <w:tc>
          <w:tcPr>
            <w:tcW w:w="5242" w:type="dxa"/>
          </w:tcPr>
          <w:p w14:paraId="58ABA3D9" w14:textId="77777777" w:rsidR="004C59C4" w:rsidRDefault="004C59C4" w:rsidP="00621061">
            <w:pPr>
              <w:pStyle w:val="ListParagraph"/>
              <w:jc w:val="center"/>
              <w:rPr>
                <w:rFonts w:ascii="Letter-join Plus 36" w:hAnsi="Letter-join Plus 36"/>
                <w:b/>
                <w:sz w:val="20"/>
                <w:szCs w:val="28"/>
                <w:u w:val="single"/>
              </w:rPr>
            </w:pPr>
            <w:r>
              <w:rPr>
                <w:rFonts w:ascii="Letter-join Plus 36" w:hAnsi="Letter-join Plus 36"/>
                <w:b/>
                <w:sz w:val="20"/>
                <w:szCs w:val="28"/>
                <w:u w:val="single"/>
              </w:rPr>
              <w:t>Maths- Activity 4</w:t>
            </w:r>
          </w:p>
          <w:p w14:paraId="4BB9911A" w14:textId="77777777" w:rsidR="004C59C4" w:rsidRDefault="004C59C4" w:rsidP="00621061">
            <w:pPr>
              <w:pStyle w:val="ListParagraph"/>
              <w:jc w:val="center"/>
              <w:rPr>
                <w:rFonts w:ascii="Letter-join Plus 36" w:hAnsi="Letter-join Plus 36"/>
                <w:b/>
                <w:sz w:val="20"/>
                <w:szCs w:val="28"/>
                <w:u w:val="single"/>
              </w:rPr>
            </w:pPr>
          </w:p>
          <w:p w14:paraId="2026DA31" w14:textId="2BEA8478" w:rsidR="003B00AE" w:rsidRDefault="009D5AA9" w:rsidP="00621061">
            <w:pPr>
              <w:jc w:val="center"/>
            </w:pPr>
            <w:hyperlink r:id="rId17" w:history="1">
              <w:r w:rsidR="00763A27" w:rsidRPr="009A2F4C">
                <w:rPr>
                  <w:rStyle w:val="Hyperlink"/>
                </w:rPr>
                <w:t>https://whiterosemaths.com/homelearning/year-4/</w:t>
              </w:r>
            </w:hyperlink>
          </w:p>
          <w:p w14:paraId="10BABFD9" w14:textId="755389DB" w:rsidR="00930AB4" w:rsidRDefault="00930AB4" w:rsidP="00930AB4">
            <w:pPr>
              <w:jc w:val="center"/>
            </w:pPr>
            <w:r>
              <w:t>Use the link and go to Summer Term Week 3 (w/c 4</w:t>
            </w:r>
            <w:r w:rsidRPr="00C213C2">
              <w:rPr>
                <w:vertAlign w:val="superscript"/>
              </w:rPr>
              <w:t>th</w:t>
            </w:r>
            <w:r>
              <w:t xml:space="preserve"> May),  Lesson </w:t>
            </w:r>
            <w:r>
              <w:t>4</w:t>
            </w:r>
            <w:r>
              <w:t xml:space="preserve">  – </w:t>
            </w:r>
          </w:p>
          <w:p w14:paraId="41D13AC3" w14:textId="20E845DE" w:rsidR="00930AB4" w:rsidRDefault="00930AB4" w:rsidP="00930AB4">
            <w:pPr>
              <w:jc w:val="center"/>
            </w:pPr>
            <w:r>
              <w:t>Divide 3</w:t>
            </w:r>
            <w:r>
              <w:t xml:space="preserve"> digit by 1 digit number</w:t>
            </w:r>
          </w:p>
          <w:p w14:paraId="689FE418" w14:textId="46D7046A" w:rsidR="004C59C4" w:rsidRPr="001D64DD" w:rsidRDefault="00930AB4" w:rsidP="00930AB4">
            <w:pPr>
              <w:jc w:val="center"/>
            </w:pPr>
            <w:r>
              <w:rPr>
                <w:noProof/>
                <w:lang w:eastAsia="en-GB"/>
              </w:rPr>
              <w:t xml:space="preserve"> </w:t>
            </w:r>
            <w:r>
              <w:rPr>
                <w:noProof/>
                <w:lang w:eastAsia="en-GB"/>
              </w:rPr>
              <w:drawing>
                <wp:inline distT="0" distB="0" distL="0" distR="0" wp14:anchorId="61EF7108" wp14:editId="377EA592">
                  <wp:extent cx="2590483" cy="117157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21375" cy="1185546"/>
                          </a:xfrm>
                          <a:prstGeom prst="rect">
                            <a:avLst/>
                          </a:prstGeom>
                        </pic:spPr>
                      </pic:pic>
                    </a:graphicData>
                  </a:graphic>
                </wp:inline>
              </w:drawing>
            </w:r>
          </w:p>
        </w:tc>
        <w:tc>
          <w:tcPr>
            <w:tcW w:w="5243" w:type="dxa"/>
            <w:gridSpan w:val="2"/>
          </w:tcPr>
          <w:p w14:paraId="58FE5C5C" w14:textId="77777777" w:rsidR="004C59C4" w:rsidRDefault="004C59C4" w:rsidP="00621061">
            <w:pPr>
              <w:jc w:val="center"/>
              <w:rPr>
                <w:rFonts w:ascii="Letter-join Plus 36" w:hAnsi="Letter-join Plus 36"/>
                <w:b/>
                <w:sz w:val="20"/>
                <w:szCs w:val="28"/>
                <w:u w:val="single"/>
              </w:rPr>
            </w:pPr>
            <w:r>
              <w:rPr>
                <w:rFonts w:ascii="Letter-join Plus 36" w:hAnsi="Letter-join Plus 36"/>
                <w:b/>
                <w:sz w:val="20"/>
                <w:szCs w:val="28"/>
                <w:u w:val="single"/>
              </w:rPr>
              <w:t>Maths- Activity 5</w:t>
            </w:r>
          </w:p>
          <w:p w14:paraId="312A27FD" w14:textId="77777777" w:rsidR="004C59C4" w:rsidRDefault="004C59C4" w:rsidP="00621061">
            <w:pPr>
              <w:jc w:val="center"/>
              <w:rPr>
                <w:rFonts w:ascii="Letter-join Plus 36" w:hAnsi="Letter-join Plus 36"/>
                <w:b/>
                <w:sz w:val="20"/>
                <w:szCs w:val="28"/>
                <w:u w:val="single"/>
              </w:rPr>
            </w:pPr>
          </w:p>
          <w:p w14:paraId="7711A579" w14:textId="0AF0B001" w:rsidR="003B00AE" w:rsidRDefault="009D5AA9" w:rsidP="00621061">
            <w:pPr>
              <w:jc w:val="center"/>
            </w:pPr>
            <w:hyperlink r:id="rId19" w:history="1">
              <w:r w:rsidR="00763A27" w:rsidRPr="009A2F4C">
                <w:rPr>
                  <w:rStyle w:val="Hyperlink"/>
                </w:rPr>
                <w:t>https://whiterosemaths.com/homelearning/year-4/</w:t>
              </w:r>
            </w:hyperlink>
          </w:p>
          <w:p w14:paraId="230AE4A9" w14:textId="60B0A850" w:rsidR="00930AB4" w:rsidRDefault="00930AB4" w:rsidP="009D5AA9">
            <w:pPr>
              <w:jc w:val="center"/>
            </w:pPr>
            <w:r>
              <w:t>Use the link and go to S</w:t>
            </w:r>
            <w:r>
              <w:t>ummer Term Week 4 (w/c</w:t>
            </w:r>
            <w:r w:rsidR="00F62F90">
              <w:t xml:space="preserve"> </w:t>
            </w:r>
            <w:r>
              <w:t>11</w:t>
            </w:r>
            <w:r w:rsidRPr="00C213C2">
              <w:rPr>
                <w:vertAlign w:val="superscript"/>
              </w:rPr>
              <w:t>th</w:t>
            </w:r>
            <w:r>
              <w:t xml:space="preserve"> May),  Lesson </w:t>
            </w:r>
            <w:r>
              <w:t>1</w:t>
            </w:r>
            <w:r>
              <w:t xml:space="preserve">  – </w:t>
            </w:r>
            <w:r>
              <w:t>Multiplying</w:t>
            </w:r>
            <w:r w:rsidR="00F62F90">
              <w:t xml:space="preserve"> and dividing problem solvi</w:t>
            </w:r>
            <w:r>
              <w:t>ng</w:t>
            </w:r>
            <w:r w:rsidR="009D5AA9">
              <w:t xml:space="preserve"> – worksheet provided</w:t>
            </w:r>
          </w:p>
          <w:p w14:paraId="7ADD8927" w14:textId="78B51BC7" w:rsidR="004C59C4" w:rsidRPr="009D5AA9" w:rsidRDefault="00930AB4" w:rsidP="009D5AA9">
            <w:pPr>
              <w:jc w:val="center"/>
            </w:pPr>
            <w:r>
              <w:rPr>
                <w:noProof/>
                <w:lang w:eastAsia="en-GB"/>
              </w:rPr>
              <w:t xml:space="preserve"> </w:t>
            </w:r>
            <w:r>
              <w:rPr>
                <w:noProof/>
                <w:lang w:eastAsia="en-GB"/>
              </w:rPr>
              <w:drawing>
                <wp:inline distT="0" distB="0" distL="0" distR="0" wp14:anchorId="3D336814" wp14:editId="49084109">
                  <wp:extent cx="2638425" cy="112933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9623" cy="1138411"/>
                          </a:xfrm>
                          <a:prstGeom prst="rect">
                            <a:avLst/>
                          </a:prstGeom>
                        </pic:spPr>
                      </pic:pic>
                    </a:graphicData>
                  </a:graphic>
                </wp:inline>
              </w:drawing>
            </w:r>
          </w:p>
        </w:tc>
        <w:tc>
          <w:tcPr>
            <w:tcW w:w="5245" w:type="dxa"/>
          </w:tcPr>
          <w:p w14:paraId="1FE3A8C3" w14:textId="77777777" w:rsidR="004C59C4" w:rsidRDefault="004C59C4" w:rsidP="00621061">
            <w:pPr>
              <w:jc w:val="center"/>
              <w:rPr>
                <w:rFonts w:ascii="Letter-join Plus 36" w:hAnsi="Letter-join Plus 36"/>
                <w:b/>
                <w:sz w:val="20"/>
                <w:szCs w:val="28"/>
                <w:u w:val="single"/>
              </w:rPr>
            </w:pPr>
            <w:r>
              <w:rPr>
                <w:rFonts w:ascii="Letter-join Plus 36" w:hAnsi="Letter-join Plus 36"/>
                <w:b/>
                <w:sz w:val="20"/>
                <w:szCs w:val="28"/>
                <w:u w:val="single"/>
              </w:rPr>
              <w:t>Maths- Activity 6</w:t>
            </w:r>
          </w:p>
          <w:p w14:paraId="7BCE0399" w14:textId="77777777" w:rsidR="004C59C4" w:rsidRDefault="004C59C4" w:rsidP="00621061">
            <w:pPr>
              <w:jc w:val="center"/>
              <w:rPr>
                <w:rFonts w:ascii="Letter-join Plus 36" w:hAnsi="Letter-join Plus 36"/>
                <w:b/>
                <w:sz w:val="20"/>
                <w:szCs w:val="28"/>
                <w:u w:val="single"/>
              </w:rPr>
            </w:pPr>
          </w:p>
          <w:p w14:paraId="15B26117" w14:textId="378E8744" w:rsidR="00763A27" w:rsidRDefault="009D5AA9" w:rsidP="00930AB4">
            <w:pPr>
              <w:jc w:val="center"/>
            </w:pPr>
            <w:hyperlink r:id="rId21" w:history="1">
              <w:r w:rsidR="00763A27" w:rsidRPr="009A2F4C">
                <w:rPr>
                  <w:rStyle w:val="Hyperlink"/>
                </w:rPr>
                <w:t>https://whiterosemaths.com/homelearning/year-4/</w:t>
              </w:r>
            </w:hyperlink>
          </w:p>
          <w:p w14:paraId="3A53C262" w14:textId="6163F775" w:rsidR="00F62F90" w:rsidRDefault="00F62F90" w:rsidP="00F62F90">
            <w:pPr>
              <w:jc w:val="center"/>
            </w:pPr>
            <w:r>
              <w:t>Use the link and go to S</w:t>
            </w:r>
            <w:r>
              <w:t>ummer Term Week 2 (w/c 27</w:t>
            </w:r>
            <w:r w:rsidRPr="00C213C2">
              <w:rPr>
                <w:vertAlign w:val="superscript"/>
              </w:rPr>
              <w:t>th</w:t>
            </w:r>
            <w:r>
              <w:t xml:space="preserve"> April</w:t>
            </w:r>
            <w:r>
              <w:t xml:space="preserve">),  </w:t>
            </w:r>
            <w:r>
              <w:t>Friday maths Challenge</w:t>
            </w:r>
            <w:r>
              <w:t xml:space="preserve"> </w:t>
            </w:r>
            <w:r>
              <w:t xml:space="preserve">  - complete as many questions as you can.</w:t>
            </w:r>
          </w:p>
          <w:p w14:paraId="12969164" w14:textId="37F30721" w:rsidR="004C59C4" w:rsidRPr="00CF4812" w:rsidRDefault="00F62F90" w:rsidP="00CF4812">
            <w:pPr>
              <w:jc w:val="center"/>
            </w:pPr>
            <w:r>
              <w:rPr>
                <w:noProof/>
                <w:lang w:eastAsia="en-GB"/>
              </w:rPr>
              <w:t xml:space="preserve"> </w:t>
            </w:r>
            <w:r>
              <w:rPr>
                <w:noProof/>
                <w:lang w:eastAsia="en-GB"/>
              </w:rPr>
              <w:drawing>
                <wp:inline distT="0" distB="0" distL="0" distR="0" wp14:anchorId="176DD359" wp14:editId="752D84C9">
                  <wp:extent cx="3152775" cy="1235919"/>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68662" cy="1242147"/>
                          </a:xfrm>
                          <a:prstGeom prst="rect">
                            <a:avLst/>
                          </a:prstGeom>
                        </pic:spPr>
                      </pic:pic>
                    </a:graphicData>
                  </a:graphic>
                </wp:inline>
              </w:drawing>
            </w:r>
          </w:p>
        </w:tc>
      </w:tr>
      <w:tr w:rsidR="00930AB4" w:rsidRPr="004817C6" w14:paraId="3158E76E" w14:textId="77777777" w:rsidTr="009D5AA9">
        <w:trPr>
          <w:trHeight w:val="1978"/>
        </w:trPr>
        <w:tc>
          <w:tcPr>
            <w:tcW w:w="7790" w:type="dxa"/>
            <w:gridSpan w:val="2"/>
          </w:tcPr>
          <w:p w14:paraId="2ECF3611" w14:textId="77777777" w:rsidR="004C59C4" w:rsidRDefault="004C59C4" w:rsidP="00621061">
            <w:pPr>
              <w:rPr>
                <w:rFonts w:ascii="Letter-join Plus 36" w:hAnsi="Letter-join Plus 36"/>
                <w:b/>
                <w:sz w:val="20"/>
                <w:szCs w:val="28"/>
                <w:u w:val="single"/>
              </w:rPr>
            </w:pPr>
            <w:r>
              <w:rPr>
                <w:rFonts w:ascii="Letter-join Plus 36" w:hAnsi="Letter-join Plus 36"/>
                <w:b/>
                <w:sz w:val="20"/>
                <w:szCs w:val="28"/>
                <w:u w:val="single"/>
              </w:rPr>
              <w:t xml:space="preserve">Times Table Focus: </w:t>
            </w:r>
          </w:p>
          <w:p w14:paraId="41BEB3DA" w14:textId="18B0B1AD" w:rsidR="004C59C4" w:rsidRPr="004C59C4" w:rsidRDefault="00621061" w:rsidP="00621061">
            <w:pPr>
              <w:rPr>
                <w:rFonts w:ascii="Letter-join Plus 36" w:hAnsi="Letter-join Plus 36"/>
                <w:b/>
                <w:sz w:val="20"/>
                <w:szCs w:val="28"/>
              </w:rPr>
            </w:pPr>
            <w:r>
              <w:rPr>
                <w:rFonts w:ascii="Letter-join Plus 36" w:hAnsi="Letter-join Plus 36"/>
                <w:b/>
                <w:sz w:val="20"/>
                <w:szCs w:val="28"/>
              </w:rPr>
              <w:t xml:space="preserve">Concentrate on </w:t>
            </w:r>
            <w:r w:rsidR="00F62F90">
              <w:rPr>
                <w:rFonts w:ascii="Letter-join Plus 36" w:hAnsi="Letter-join Plus 36"/>
                <w:b/>
                <w:sz w:val="20"/>
                <w:szCs w:val="28"/>
              </w:rPr>
              <w:t xml:space="preserve">the times tables questions you find most tricky. </w:t>
            </w:r>
            <w:r w:rsidR="004C59C4" w:rsidRPr="004C59C4">
              <w:rPr>
                <w:rFonts w:ascii="Letter-join Plus 36" w:hAnsi="Letter-join Plus 36"/>
                <w:b/>
                <w:sz w:val="20"/>
                <w:szCs w:val="28"/>
              </w:rPr>
              <w:t xml:space="preserve">Do you know </w:t>
            </w:r>
            <w:r w:rsidR="001D64DD">
              <w:rPr>
                <w:rFonts w:ascii="Letter-join Plus 36" w:hAnsi="Letter-join Plus 36"/>
                <w:b/>
                <w:sz w:val="20"/>
                <w:szCs w:val="28"/>
              </w:rPr>
              <w:t>the multiplication</w:t>
            </w:r>
            <w:r w:rsidR="004C59C4" w:rsidRPr="004C59C4">
              <w:rPr>
                <w:rFonts w:ascii="Letter-join Plus 36" w:hAnsi="Letter-join Plus 36"/>
                <w:b/>
                <w:sz w:val="20"/>
                <w:szCs w:val="28"/>
              </w:rPr>
              <w:t xml:space="preserve"> and the corresponding division facts</w:t>
            </w:r>
            <w:r w:rsidR="00646040">
              <w:rPr>
                <w:rFonts w:ascii="Letter-join Plus 36" w:hAnsi="Letter-join Plus 36"/>
                <w:b/>
                <w:sz w:val="20"/>
                <w:szCs w:val="28"/>
              </w:rPr>
              <w:t xml:space="preserve"> at speed</w:t>
            </w:r>
            <w:r w:rsidR="004C59C4" w:rsidRPr="004C59C4">
              <w:rPr>
                <w:rFonts w:ascii="Letter-join Plus 36" w:hAnsi="Letter-join Plus 36"/>
                <w:b/>
                <w:sz w:val="20"/>
                <w:szCs w:val="28"/>
              </w:rPr>
              <w:t xml:space="preserve">? </w:t>
            </w:r>
            <w:r w:rsidR="00F62F90">
              <w:rPr>
                <w:rFonts w:ascii="Letter-join Plus 36" w:hAnsi="Letter-join Plus 36"/>
                <w:b/>
                <w:sz w:val="20"/>
                <w:szCs w:val="28"/>
              </w:rPr>
              <w:t>Find a way to remember the tricky ones.</w:t>
            </w:r>
          </w:p>
          <w:p w14:paraId="333D0301" w14:textId="77777777" w:rsidR="00621061" w:rsidRDefault="00621061" w:rsidP="00621061">
            <w:pPr>
              <w:rPr>
                <w:rFonts w:ascii="Letter-join Plus 36" w:hAnsi="Letter-join Plus 36"/>
                <w:b/>
                <w:sz w:val="20"/>
                <w:szCs w:val="28"/>
              </w:rPr>
            </w:pPr>
            <w:r>
              <w:rPr>
                <w:rFonts w:ascii="Letter-join Plus 36" w:hAnsi="Letter-join Plus 36"/>
                <w:b/>
                <w:sz w:val="20"/>
                <w:szCs w:val="28"/>
              </w:rPr>
              <w:t>Use ‘Hit the button’ on Topmarks to help you</w:t>
            </w:r>
          </w:p>
          <w:p w14:paraId="1575E7EE" w14:textId="5B90A9BD" w:rsidR="004C59C4" w:rsidRPr="004C59C4" w:rsidRDefault="009D5AA9" w:rsidP="00621061">
            <w:pPr>
              <w:rPr>
                <w:rFonts w:ascii="Letter-join Plus 36" w:hAnsi="Letter-join Plus 36"/>
                <w:b/>
                <w:sz w:val="20"/>
                <w:szCs w:val="28"/>
              </w:rPr>
            </w:pPr>
            <w:hyperlink r:id="rId23" w:history="1">
              <w:r w:rsidR="00621061" w:rsidRPr="00987A6B">
                <w:rPr>
                  <w:rStyle w:val="Hyperlink"/>
                  <w:rFonts w:ascii="Letter-join Plus 36" w:hAnsi="Letter-join Plus 36"/>
                  <w:b/>
                  <w:sz w:val="20"/>
                  <w:szCs w:val="28"/>
                </w:rPr>
                <w:t>https://www.topmarks.co.uk/maths-games/hit-the-button</w:t>
              </w:r>
            </w:hyperlink>
            <w:r w:rsidR="00621061">
              <w:rPr>
                <w:rFonts w:ascii="Letter-join Plus 36" w:hAnsi="Letter-join Plus 36"/>
                <w:b/>
                <w:sz w:val="20"/>
                <w:szCs w:val="28"/>
              </w:rPr>
              <w:t xml:space="preserve"> </w:t>
            </w:r>
          </w:p>
        </w:tc>
        <w:tc>
          <w:tcPr>
            <w:tcW w:w="7940" w:type="dxa"/>
            <w:gridSpan w:val="2"/>
          </w:tcPr>
          <w:p w14:paraId="2D787538" w14:textId="37AF4E7C" w:rsidR="004C59C4" w:rsidRDefault="004C59C4" w:rsidP="00621061">
            <w:pPr>
              <w:rPr>
                <w:rFonts w:ascii="Letter-join Plus 36" w:hAnsi="Letter-join Plus 36"/>
                <w:b/>
                <w:sz w:val="20"/>
                <w:szCs w:val="28"/>
                <w:u w:val="single"/>
              </w:rPr>
            </w:pPr>
            <w:r>
              <w:rPr>
                <w:rFonts w:ascii="Letter-join Plus 36" w:hAnsi="Letter-join Plus 36"/>
                <w:b/>
                <w:sz w:val="20"/>
                <w:szCs w:val="28"/>
                <w:u w:val="single"/>
              </w:rPr>
              <w:t xml:space="preserve">Key Skills Practice </w:t>
            </w:r>
          </w:p>
          <w:p w14:paraId="59C6CCB5" w14:textId="0D4A79A5" w:rsidR="00621061" w:rsidRDefault="00F62F90" w:rsidP="00621061">
            <w:pPr>
              <w:rPr>
                <w:rFonts w:ascii="Letter-join Plus 36" w:hAnsi="Letter-join Plus 36"/>
                <w:b/>
                <w:sz w:val="20"/>
                <w:szCs w:val="28"/>
              </w:rPr>
            </w:pPr>
            <w:r>
              <w:rPr>
                <w:rFonts w:ascii="Letter-join Plus 36" w:hAnsi="Letter-join Plus 36"/>
                <w:b/>
                <w:sz w:val="20"/>
                <w:szCs w:val="28"/>
              </w:rPr>
              <w:t xml:space="preserve">Doubles and Halves. </w:t>
            </w:r>
          </w:p>
          <w:p w14:paraId="16FD8D0C" w14:textId="56563232" w:rsidR="00F62F90" w:rsidRDefault="00F62F90" w:rsidP="00621061">
            <w:pPr>
              <w:rPr>
                <w:rFonts w:ascii="Letter-join Plus 36" w:hAnsi="Letter-join Plus 36"/>
                <w:b/>
                <w:sz w:val="20"/>
                <w:szCs w:val="28"/>
              </w:rPr>
            </w:pPr>
            <w:r>
              <w:rPr>
                <w:rFonts w:ascii="Letter-join Plus 36" w:hAnsi="Letter-join Plus 36"/>
                <w:b/>
                <w:sz w:val="20"/>
                <w:szCs w:val="28"/>
              </w:rPr>
              <w:t>Practise recalling your doubling and halving. If you can double 2, can you double 20, or 200? What about using partitioning to half? To halve 68, half 60, then half 8.</w:t>
            </w:r>
          </w:p>
          <w:p w14:paraId="710E2AC2" w14:textId="3167CAEE" w:rsidR="00F62F90" w:rsidRDefault="00F62F90" w:rsidP="00F62F90">
            <w:pPr>
              <w:rPr>
                <w:rFonts w:ascii="Letter-join Plus 36" w:hAnsi="Letter-join Plus 36"/>
                <w:b/>
                <w:sz w:val="20"/>
                <w:szCs w:val="28"/>
              </w:rPr>
            </w:pPr>
            <w:r>
              <w:rPr>
                <w:rFonts w:ascii="Letter-join Plus 36" w:hAnsi="Letter-join Plus 36"/>
                <w:b/>
                <w:sz w:val="20"/>
                <w:szCs w:val="28"/>
              </w:rPr>
              <w:t>Again, practise these skills using</w:t>
            </w:r>
            <w:r>
              <w:rPr>
                <w:rFonts w:ascii="Letter-join Plus 36" w:hAnsi="Letter-join Plus 36"/>
                <w:b/>
                <w:sz w:val="20"/>
                <w:szCs w:val="28"/>
              </w:rPr>
              <w:t xml:space="preserve"> ‘Hit the button’ on Topmarks to help you</w:t>
            </w:r>
          </w:p>
          <w:p w14:paraId="4639C575" w14:textId="478B3A3B" w:rsidR="004C59C4" w:rsidRPr="00CF4812" w:rsidRDefault="00F62F90" w:rsidP="00F62F90">
            <w:pPr>
              <w:rPr>
                <w:rFonts w:ascii="Letter-join Plus 36" w:hAnsi="Letter-join Plus 36"/>
                <w:b/>
                <w:sz w:val="20"/>
                <w:szCs w:val="28"/>
              </w:rPr>
            </w:pPr>
            <w:hyperlink r:id="rId24" w:history="1">
              <w:r w:rsidRPr="00987A6B">
                <w:rPr>
                  <w:rStyle w:val="Hyperlink"/>
                  <w:rFonts w:ascii="Letter-join Plus 36" w:hAnsi="Letter-join Plus 36"/>
                  <w:b/>
                  <w:sz w:val="20"/>
                  <w:szCs w:val="28"/>
                </w:rPr>
                <w:t>https://www.topmarks.co.uk/maths-games/hit-the-button</w:t>
              </w:r>
            </w:hyperlink>
          </w:p>
        </w:tc>
      </w:tr>
    </w:tbl>
    <w:p w14:paraId="7A602F4E" w14:textId="1CBA9FB5" w:rsidR="004C59C4" w:rsidRPr="004817C6" w:rsidRDefault="004C59C4" w:rsidP="004C59C4">
      <w:pPr>
        <w:rPr>
          <w:rFonts w:ascii="Letter-join Plus 36" w:hAnsi="Letter-join Plus 36"/>
          <w:b/>
          <w:u w:val="single"/>
        </w:rPr>
      </w:pPr>
    </w:p>
    <w:sectPr w:rsidR="004C59C4" w:rsidRPr="004817C6" w:rsidSect="009D5AA9">
      <w:pgSz w:w="16838" w:h="11906" w:orient="landscape"/>
      <w:pgMar w:top="720"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6EFF9" w14:textId="77777777" w:rsidR="00904F4B" w:rsidRDefault="00904F4B" w:rsidP="004817C6">
      <w:pPr>
        <w:spacing w:after="0" w:line="240" w:lineRule="auto"/>
      </w:pPr>
      <w:r>
        <w:separator/>
      </w:r>
    </w:p>
  </w:endnote>
  <w:endnote w:type="continuationSeparator" w:id="0">
    <w:p w14:paraId="039ADFF4" w14:textId="77777777" w:rsidR="00904F4B" w:rsidRDefault="00904F4B" w:rsidP="0048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etter-join Plus 36">
    <w:panose1 w:val="02000505000000020003"/>
    <w:charset w:val="00"/>
    <w:family w:val="modern"/>
    <w:notTrueType/>
    <w:pitch w:val="variable"/>
    <w:sig w:usb0="8000002F" w:usb1="1000000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92CAD" w14:textId="77777777" w:rsidR="00904F4B" w:rsidRDefault="00904F4B" w:rsidP="004817C6">
      <w:pPr>
        <w:spacing w:after="0" w:line="240" w:lineRule="auto"/>
      </w:pPr>
      <w:r>
        <w:separator/>
      </w:r>
    </w:p>
  </w:footnote>
  <w:footnote w:type="continuationSeparator" w:id="0">
    <w:p w14:paraId="2AEEF002" w14:textId="77777777" w:rsidR="00904F4B" w:rsidRDefault="00904F4B" w:rsidP="00481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42463"/>
    <w:multiLevelType w:val="hybridMultilevel"/>
    <w:tmpl w:val="DEB8EB40"/>
    <w:lvl w:ilvl="0" w:tplc="E84069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04702"/>
    <w:multiLevelType w:val="hybridMultilevel"/>
    <w:tmpl w:val="D932D592"/>
    <w:lvl w:ilvl="0" w:tplc="E84069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C6"/>
    <w:rsid w:val="0003296D"/>
    <w:rsid w:val="000F2E7B"/>
    <w:rsid w:val="00133AB4"/>
    <w:rsid w:val="001D64DD"/>
    <w:rsid w:val="003B00AE"/>
    <w:rsid w:val="004817C6"/>
    <w:rsid w:val="004C59C4"/>
    <w:rsid w:val="004D0684"/>
    <w:rsid w:val="004D4DA2"/>
    <w:rsid w:val="004D507B"/>
    <w:rsid w:val="004F5D6A"/>
    <w:rsid w:val="005C0EEB"/>
    <w:rsid w:val="00615093"/>
    <w:rsid w:val="00621061"/>
    <w:rsid w:val="00646040"/>
    <w:rsid w:val="006862DD"/>
    <w:rsid w:val="00693ABD"/>
    <w:rsid w:val="006C1FF3"/>
    <w:rsid w:val="00744321"/>
    <w:rsid w:val="00763A27"/>
    <w:rsid w:val="008E09CD"/>
    <w:rsid w:val="00904F4B"/>
    <w:rsid w:val="00930AB4"/>
    <w:rsid w:val="00953576"/>
    <w:rsid w:val="009D5AA9"/>
    <w:rsid w:val="00AE1E34"/>
    <w:rsid w:val="00AE3FF1"/>
    <w:rsid w:val="00C213C2"/>
    <w:rsid w:val="00C21895"/>
    <w:rsid w:val="00C22605"/>
    <w:rsid w:val="00CF4812"/>
    <w:rsid w:val="00F37C1E"/>
    <w:rsid w:val="00F62F90"/>
    <w:rsid w:val="00F75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E37A"/>
  <w15:chartTrackingRefBased/>
  <w15:docId w15:val="{39EC55C9-330F-4878-9AD1-5B0DDEE2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1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1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7C6"/>
  </w:style>
  <w:style w:type="paragraph" w:styleId="Footer">
    <w:name w:val="footer"/>
    <w:basedOn w:val="Normal"/>
    <w:link w:val="FooterChar"/>
    <w:uiPriority w:val="99"/>
    <w:unhideWhenUsed/>
    <w:rsid w:val="00481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7C6"/>
  </w:style>
  <w:style w:type="paragraph" w:styleId="ListParagraph">
    <w:name w:val="List Paragraph"/>
    <w:basedOn w:val="Normal"/>
    <w:uiPriority w:val="34"/>
    <w:qFormat/>
    <w:rsid w:val="00AE3FF1"/>
    <w:pPr>
      <w:ind w:left="720"/>
      <w:contextualSpacing/>
    </w:pPr>
  </w:style>
  <w:style w:type="character" w:styleId="Hyperlink">
    <w:name w:val="Hyperlink"/>
    <w:basedOn w:val="DefaultParagraphFont"/>
    <w:uiPriority w:val="99"/>
    <w:unhideWhenUsed/>
    <w:rsid w:val="004F5D6A"/>
    <w:rPr>
      <w:color w:val="0000FF"/>
      <w:u w:val="single"/>
    </w:rPr>
  </w:style>
  <w:style w:type="character" w:styleId="FollowedHyperlink">
    <w:name w:val="FollowedHyperlink"/>
    <w:basedOn w:val="DefaultParagraphFont"/>
    <w:uiPriority w:val="99"/>
    <w:semiHidden/>
    <w:unhideWhenUsed/>
    <w:rsid w:val="004D06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5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hiterosemaths.com/homelearning/year-4/"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hiterosemaths.com/homelearning/year-4/"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hiterosemaths.com/homelearning/year-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hiterosemaths.com/homelearning/year-4/" TargetMode="External"/><Relationship Id="rId24" Type="http://schemas.openxmlformats.org/officeDocument/2006/relationships/hyperlink" Target="https://www.topmarks.co.uk/maths-games/hit-the-button" TargetMode="External"/><Relationship Id="rId5" Type="http://schemas.openxmlformats.org/officeDocument/2006/relationships/styles" Target="styles.xml"/><Relationship Id="rId15" Type="http://schemas.openxmlformats.org/officeDocument/2006/relationships/hyperlink" Target="https://whiterosemaths.com/homelearning/year-4/" TargetMode="External"/><Relationship Id="rId23" Type="http://schemas.openxmlformats.org/officeDocument/2006/relationships/hyperlink" Target="https://www.topmarks.co.uk/maths-games/hit-the-button" TargetMode="External"/><Relationship Id="rId10" Type="http://schemas.openxmlformats.org/officeDocument/2006/relationships/image" Target="media/image1.png"/><Relationship Id="rId19" Type="http://schemas.openxmlformats.org/officeDocument/2006/relationships/hyperlink" Target="https://whiterosemaths.com/homelearning/year-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2C3EAA23102849BDAFAE674F62C666" ma:contentTypeVersion="13" ma:contentTypeDescription="Create a new document." ma:contentTypeScope="" ma:versionID="23698083242165cb210226df2d4aa870">
  <xsd:schema xmlns:xsd="http://www.w3.org/2001/XMLSchema" xmlns:xs="http://www.w3.org/2001/XMLSchema" xmlns:p="http://schemas.microsoft.com/office/2006/metadata/properties" xmlns:ns3="51ed0273-da2e-4e15-a4cc-da4b6a562b6e" xmlns:ns4="48f660d0-b407-4726-9240-d79ef079ff08" targetNamespace="http://schemas.microsoft.com/office/2006/metadata/properties" ma:root="true" ma:fieldsID="c5656085f053f0b10c11f561419152b1" ns3:_="" ns4:_="">
    <xsd:import namespace="51ed0273-da2e-4e15-a4cc-da4b6a562b6e"/>
    <xsd:import namespace="48f660d0-b407-4726-9240-d79ef079ff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d0273-da2e-4e15-a4cc-da4b6a562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f660d0-b407-4726-9240-d79ef079ff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73443-3FA6-4DF9-B227-189575EA9B1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51ed0273-da2e-4e15-a4cc-da4b6a562b6e"/>
    <ds:schemaRef ds:uri="http://schemas.microsoft.com/office/infopath/2007/PartnerControls"/>
    <ds:schemaRef ds:uri="48f660d0-b407-4726-9240-d79ef079ff08"/>
    <ds:schemaRef ds:uri="http://www.w3.org/XML/1998/namespace"/>
    <ds:schemaRef ds:uri="http://purl.org/dc/dcmitype/"/>
  </ds:schemaRefs>
</ds:datastoreItem>
</file>

<file path=customXml/itemProps2.xml><?xml version="1.0" encoding="utf-8"?>
<ds:datastoreItem xmlns:ds="http://schemas.openxmlformats.org/officeDocument/2006/customXml" ds:itemID="{29969171-AB78-4495-AAD2-3E71665AFEE6}">
  <ds:schemaRefs>
    <ds:schemaRef ds:uri="http://schemas.microsoft.com/sharepoint/v3/contenttype/forms"/>
  </ds:schemaRefs>
</ds:datastoreItem>
</file>

<file path=customXml/itemProps3.xml><?xml version="1.0" encoding="utf-8"?>
<ds:datastoreItem xmlns:ds="http://schemas.openxmlformats.org/officeDocument/2006/customXml" ds:itemID="{2064CF1F-BDA2-4A03-9EB3-E19907B00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d0273-da2e-4e15-a4cc-da4b6a562b6e"/>
    <ds:schemaRef ds:uri="48f660d0-b407-4726-9240-d79ef079f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Wainwright</dc:creator>
  <cp:keywords/>
  <dc:description/>
  <cp:lastModifiedBy>D. Mccann</cp:lastModifiedBy>
  <cp:revision>3</cp:revision>
  <dcterms:created xsi:type="dcterms:W3CDTF">2020-05-13T18:33:00Z</dcterms:created>
  <dcterms:modified xsi:type="dcterms:W3CDTF">2020-05-13T18:40:00Z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0x010100822C3EAA23102849BDAFAE674F62C666</vt:lpwstr>
  </property>
</Properties>
</file>